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D6F" w:rsidRDefault="00154C60" w:rsidP="00F14B26">
      <w:pPr>
        <w:pStyle w:val="Sansinterligne"/>
      </w:pPr>
      <w:r w:rsidRPr="00154C60">
        <w:rPr>
          <w:noProof/>
          <w:sz w:val="40"/>
          <w:lang w:eastAsia="fr-FR"/>
        </w:rPr>
        <w:drawing>
          <wp:anchor distT="0" distB="0" distL="114300" distR="114300" simplePos="0" relativeHeight="251666432" behindDoc="1" locked="0" layoutInCell="1" allowOverlap="1" wp14:anchorId="087C06BF" wp14:editId="191B825D">
            <wp:simplePos x="0" y="0"/>
            <wp:positionH relativeFrom="column">
              <wp:posOffset>2205355</wp:posOffset>
            </wp:positionH>
            <wp:positionV relativeFrom="paragraph">
              <wp:posOffset>-585470</wp:posOffset>
            </wp:positionV>
            <wp:extent cx="1179195" cy="1179195"/>
            <wp:effectExtent l="0" t="0" r="1905" b="1905"/>
            <wp:wrapNone/>
            <wp:docPr id="1083" name="Picture 69" descr="G:\DPLI_HELENA_RUBINSTEIN_POWER_Beauty\Service\3. Brand\Retail Design\CHARTE GRAPHIQUE\1_ Graphic rules\05-LACLINIC LOGOTYPES\JPEG HD\Logo HR square\Logo HR squ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" name="Picture 69" descr="G:\DPLI_HELENA_RUBINSTEIN_POWER_Beauty\Service\3. Brand\Retail Design\CHARTE GRAPHIQUE\1_ Graphic rules\05-LACLINIC LOGOTYPES\JPEG HD\Logo HR square\Logo HR squar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" cy="117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4B26" w:rsidRDefault="00F14B26" w:rsidP="00F14B26">
      <w:pPr>
        <w:rPr>
          <w:sz w:val="52"/>
          <w:lang w:val="en-US"/>
        </w:rPr>
      </w:pPr>
      <w:bookmarkStart w:id="0" w:name="_GoBack"/>
      <w:bookmarkEnd w:id="0"/>
    </w:p>
    <w:p w:rsidR="00154C60" w:rsidRPr="00154C60" w:rsidRDefault="00B82D6F" w:rsidP="00154C60">
      <w:pPr>
        <w:jc w:val="center"/>
        <w:rPr>
          <w:rFonts w:ascii="Century Gothic" w:hAnsi="Century Gothic"/>
          <w:b/>
          <w:sz w:val="32"/>
          <w:lang w:val="en-US"/>
        </w:rPr>
      </w:pPr>
      <w:r w:rsidRPr="00154C60">
        <w:rPr>
          <w:rFonts w:ascii="Century Gothic" w:hAnsi="Century Gothic"/>
          <w:b/>
          <w:sz w:val="32"/>
          <w:lang w:val="en-US"/>
        </w:rPr>
        <w:t>PRINTING DETAILS</w:t>
      </w:r>
    </w:p>
    <w:p w:rsidR="00154C60" w:rsidRPr="00154C60" w:rsidRDefault="00154C60" w:rsidP="005C41B9">
      <w:pPr>
        <w:rPr>
          <w:rFonts w:ascii="Century Gothic" w:hAnsi="Century Gothic"/>
          <w:b/>
          <w:lang w:val="en-US"/>
        </w:rPr>
      </w:pPr>
    </w:p>
    <w:p w:rsidR="00154C60" w:rsidRPr="00276651" w:rsidRDefault="00154C60" w:rsidP="00276651">
      <w:pPr>
        <w:pStyle w:val="Paragraphedeliste"/>
        <w:numPr>
          <w:ilvl w:val="0"/>
          <w:numId w:val="1"/>
        </w:numPr>
        <w:rPr>
          <w:rFonts w:ascii="Century Gothic" w:hAnsi="Century Gothic"/>
          <w:b/>
          <w:lang w:val="en-US"/>
        </w:rPr>
      </w:pPr>
      <w:r w:rsidRPr="00276651">
        <w:rPr>
          <w:rFonts w:ascii="Century Gothic" w:hAnsi="Century Gothic"/>
          <w:b/>
          <w:lang w:val="en-US"/>
        </w:rPr>
        <w:t>Re-PLASTY PRESCRIPTION CLINICAL DIAGNOSIS CARD</w:t>
      </w:r>
      <w:r w:rsidR="00C44B68" w:rsidRPr="00276651">
        <w:rPr>
          <w:rFonts w:ascii="Century Gothic" w:hAnsi="Century Gothic"/>
          <w:b/>
          <w:lang w:val="en-US"/>
        </w:rPr>
        <w:t xml:space="preserve">: </w:t>
      </w:r>
    </w:p>
    <w:p w:rsidR="005C41B9" w:rsidRPr="00154C60" w:rsidRDefault="00154C60" w:rsidP="005C41B9">
      <w:pPr>
        <w:rPr>
          <w:rFonts w:ascii="Century Gothic" w:hAnsi="Century Gothic"/>
          <w:b/>
          <w:lang w:val="en-GB"/>
        </w:rPr>
      </w:pPr>
      <w:r w:rsidRPr="00154C60">
        <w:rPr>
          <w:rFonts w:ascii="Century Gothic" w:hAnsi="Century Gothic"/>
          <w:lang w:val="en-US"/>
        </w:rPr>
        <w:t>Re-PLASTY PRESCRIPTION diagnosis support for BAS’, made-to-measure serum part, complementary Re-PLASTY products.</w:t>
      </w:r>
    </w:p>
    <w:p w:rsidR="00154C60" w:rsidRPr="00154C60" w:rsidRDefault="00154C60" w:rsidP="00625076">
      <w:pPr>
        <w:spacing w:after="0" w:line="240" w:lineRule="auto"/>
        <w:rPr>
          <w:rFonts w:ascii="Century Gothic" w:eastAsia="Times New Roman" w:hAnsi="Century Gothic" w:cs="Calibri"/>
          <w:lang w:val="en-GB"/>
        </w:rPr>
      </w:pPr>
      <w:r w:rsidRPr="00154C60">
        <w:rPr>
          <w:rFonts w:ascii="Century Gothic" w:eastAsia="Times New Roman" w:hAnsi="Century Gothic"/>
          <w:lang w:val="en-GB"/>
        </w:rPr>
        <w:br/>
      </w:r>
      <w:r w:rsidRPr="00154C60">
        <w:rPr>
          <w:rFonts w:ascii="Century Gothic" w:eastAsia="Times New Roman" w:hAnsi="Century Gothic"/>
          <w:u w:val="single"/>
          <w:lang w:val="en-GB"/>
        </w:rPr>
        <w:t xml:space="preserve">UK </w:t>
      </w:r>
      <w:r w:rsidRPr="00154C60">
        <w:rPr>
          <w:rFonts w:ascii="Century Gothic" w:eastAsia="Times New Roman" w:hAnsi="Century Gothic"/>
          <w:lang w:val="en-GB"/>
        </w:rPr>
        <w:br/>
        <w:t xml:space="preserve">Finished </w:t>
      </w:r>
      <w:r w:rsidR="0037598A" w:rsidRPr="00154C60">
        <w:rPr>
          <w:rFonts w:ascii="Century Gothic" w:eastAsia="Times New Roman" w:hAnsi="Century Gothic"/>
          <w:lang w:val="en-GB"/>
        </w:rPr>
        <w:t>size:</w:t>
      </w:r>
      <w:r w:rsidRPr="00154C60">
        <w:rPr>
          <w:rFonts w:ascii="Century Gothic" w:eastAsia="Times New Roman" w:hAnsi="Century Gothic"/>
          <w:lang w:val="en-GB"/>
        </w:rPr>
        <w:t xml:space="preserve"> 18 x 18 cm</w:t>
      </w:r>
      <w:r w:rsidRPr="00154C60">
        <w:rPr>
          <w:rFonts w:ascii="Century Gothic" w:eastAsia="Times New Roman" w:hAnsi="Century Gothic"/>
          <w:lang w:val="en-GB"/>
        </w:rPr>
        <w:br/>
        <w:t xml:space="preserve">Size when </w:t>
      </w:r>
      <w:proofErr w:type="gramStart"/>
      <w:r w:rsidRPr="00154C60">
        <w:rPr>
          <w:rFonts w:ascii="Century Gothic" w:eastAsia="Times New Roman" w:hAnsi="Century Gothic"/>
          <w:lang w:val="en-GB"/>
        </w:rPr>
        <w:t>open :</w:t>
      </w:r>
      <w:proofErr w:type="gramEnd"/>
      <w:r w:rsidRPr="00154C60">
        <w:rPr>
          <w:rFonts w:ascii="Century Gothic" w:eastAsia="Times New Roman" w:hAnsi="Century Gothic"/>
          <w:lang w:val="en-GB"/>
        </w:rPr>
        <w:t xml:space="preserve"> 36 x 18 cm</w:t>
      </w:r>
      <w:r w:rsidRPr="00154C60">
        <w:rPr>
          <w:rFonts w:ascii="Century Gothic" w:eastAsia="Times New Roman" w:hAnsi="Century Gothic"/>
          <w:lang w:val="en-GB"/>
        </w:rPr>
        <w:br/>
        <w:t>Printing : CYMK back to back</w:t>
      </w:r>
      <w:r w:rsidRPr="00154C60">
        <w:rPr>
          <w:rFonts w:ascii="Century Gothic" w:eastAsia="Times New Roman" w:hAnsi="Century Gothic"/>
          <w:lang w:val="en-GB"/>
        </w:rPr>
        <w:br/>
        <w:t>Stock : Natural Evolution 320g</w:t>
      </w:r>
      <w:r w:rsidRPr="00154C60">
        <w:rPr>
          <w:rFonts w:ascii="Century Gothic" w:eastAsia="Times New Roman" w:hAnsi="Century Gothic"/>
          <w:lang w:val="en-GB"/>
        </w:rPr>
        <w:br/>
        <w:t>Finishing : scoring, fold</w:t>
      </w:r>
      <w:r w:rsidRPr="00154C60">
        <w:rPr>
          <w:rFonts w:ascii="Century Gothic" w:eastAsia="Times New Roman" w:hAnsi="Century Gothic"/>
          <w:lang w:val="en-GB"/>
        </w:rPr>
        <w:br/>
      </w:r>
    </w:p>
    <w:p w:rsidR="00154C60" w:rsidRPr="00154C60" w:rsidRDefault="00154C60" w:rsidP="00625076">
      <w:pPr>
        <w:spacing w:after="0" w:line="240" w:lineRule="auto"/>
        <w:rPr>
          <w:rFonts w:ascii="Century Gothic" w:eastAsia="Times New Roman" w:hAnsi="Century Gothic" w:cs="Calibri"/>
        </w:rPr>
      </w:pPr>
      <w:r w:rsidRPr="00154C60">
        <w:rPr>
          <w:rFonts w:ascii="Century Gothic" w:eastAsia="Times New Roman" w:hAnsi="Century Gothic"/>
          <w:u w:val="single"/>
        </w:rPr>
        <w:t>FR</w:t>
      </w:r>
      <w:r w:rsidRPr="00154C60">
        <w:rPr>
          <w:rFonts w:ascii="Century Gothic" w:eastAsia="Times New Roman" w:hAnsi="Century Gothic"/>
        </w:rPr>
        <w:br/>
        <w:t>Format fini : 180 x 180 mm</w:t>
      </w:r>
      <w:r w:rsidRPr="00154C60">
        <w:rPr>
          <w:rFonts w:ascii="Century Gothic" w:eastAsia="Times New Roman" w:hAnsi="Century Gothic"/>
        </w:rPr>
        <w:br/>
        <w:t>Format ouvert : 360 x 180 mm</w:t>
      </w:r>
      <w:r w:rsidRPr="00154C60">
        <w:rPr>
          <w:rFonts w:ascii="Century Gothic" w:eastAsia="Times New Roman" w:hAnsi="Century Gothic"/>
        </w:rPr>
        <w:br/>
        <w:t>Impression : Quadri R°V°</w:t>
      </w:r>
      <w:r w:rsidRPr="00154C60">
        <w:rPr>
          <w:rFonts w:ascii="Century Gothic" w:eastAsia="Times New Roman" w:hAnsi="Century Gothic"/>
        </w:rPr>
        <w:br/>
        <w:t xml:space="preserve">Papier : Natural </w:t>
      </w:r>
      <w:proofErr w:type="spellStart"/>
      <w:r w:rsidRPr="00154C60">
        <w:rPr>
          <w:rFonts w:ascii="Century Gothic" w:eastAsia="Times New Roman" w:hAnsi="Century Gothic"/>
        </w:rPr>
        <w:t>evolution</w:t>
      </w:r>
      <w:proofErr w:type="spellEnd"/>
      <w:r w:rsidRPr="00154C60">
        <w:rPr>
          <w:rFonts w:ascii="Century Gothic" w:eastAsia="Times New Roman" w:hAnsi="Century Gothic"/>
        </w:rPr>
        <w:t xml:space="preserve"> 320g</w:t>
      </w:r>
      <w:r w:rsidRPr="00154C60">
        <w:rPr>
          <w:rFonts w:ascii="Century Gothic" w:eastAsia="Times New Roman" w:hAnsi="Century Gothic"/>
        </w:rPr>
        <w:br/>
        <w:t xml:space="preserve">Finition : </w:t>
      </w:r>
      <w:proofErr w:type="spellStart"/>
      <w:r w:rsidRPr="00154C60">
        <w:rPr>
          <w:rFonts w:ascii="Century Gothic" w:eastAsia="Times New Roman" w:hAnsi="Century Gothic"/>
        </w:rPr>
        <w:t>Rainage</w:t>
      </w:r>
      <w:proofErr w:type="spellEnd"/>
      <w:r w:rsidRPr="00154C60">
        <w:rPr>
          <w:rFonts w:ascii="Century Gothic" w:eastAsia="Times New Roman" w:hAnsi="Century Gothic"/>
        </w:rPr>
        <w:t>, 1 pli</w:t>
      </w:r>
    </w:p>
    <w:p w:rsidR="00276651" w:rsidRPr="00276651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  <w:r>
        <w:rPr>
          <w:noProof/>
          <w:lang w:eastAsia="fr-FR"/>
        </w:rPr>
        <w:drawing>
          <wp:anchor distT="0" distB="0" distL="114300" distR="114300" simplePos="0" relativeHeight="251667456" behindDoc="1" locked="0" layoutInCell="1" allowOverlap="1" wp14:anchorId="2AD39D53" wp14:editId="134733AD">
            <wp:simplePos x="0" y="0"/>
            <wp:positionH relativeFrom="column">
              <wp:posOffset>-90170</wp:posOffset>
            </wp:positionH>
            <wp:positionV relativeFrom="paragraph">
              <wp:posOffset>95250</wp:posOffset>
            </wp:positionV>
            <wp:extent cx="5886450" cy="2941955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28" t="12542" r="2634" b="1681"/>
                    <a:stretch/>
                  </pic:blipFill>
                  <pic:spPr bwMode="auto">
                    <a:xfrm>
                      <a:off x="0" y="0"/>
                      <a:ext cx="5886450" cy="29419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Pr="00456037" w:rsidRDefault="00276651" w:rsidP="00625076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276651" w:rsidRDefault="00276651" w:rsidP="00276651">
      <w:pPr>
        <w:pStyle w:val="Paragraphedeliste"/>
        <w:numPr>
          <w:ilvl w:val="0"/>
          <w:numId w:val="1"/>
        </w:numPr>
        <w:spacing w:after="0" w:line="240" w:lineRule="auto"/>
        <w:rPr>
          <w:rFonts w:ascii="Century Gothic" w:hAnsi="Century Gothic"/>
          <w:b/>
          <w:lang w:val="en-US"/>
        </w:rPr>
      </w:pPr>
      <w:r w:rsidRPr="00276651">
        <w:rPr>
          <w:rFonts w:ascii="Century Gothic" w:hAnsi="Century Gothic"/>
          <w:b/>
          <w:lang w:val="en-US"/>
        </w:rPr>
        <w:lastRenderedPageBreak/>
        <w:t xml:space="preserve">“THANK YOU CARD”: </w:t>
      </w:r>
    </w:p>
    <w:p w:rsidR="00C1680A" w:rsidRPr="00276651" w:rsidRDefault="00C1680A" w:rsidP="00C1680A">
      <w:pPr>
        <w:pStyle w:val="Paragraphedeliste"/>
        <w:spacing w:after="0" w:line="240" w:lineRule="auto"/>
        <w:rPr>
          <w:rFonts w:ascii="Century Gothic" w:hAnsi="Century Gothic"/>
          <w:b/>
          <w:lang w:val="en-US"/>
        </w:rPr>
      </w:pPr>
    </w:p>
    <w:p w:rsidR="00276651" w:rsidRPr="00276651" w:rsidRDefault="00276651" w:rsidP="00276651">
      <w:pPr>
        <w:spacing w:after="0" w:line="240" w:lineRule="auto"/>
        <w:rPr>
          <w:rFonts w:ascii="Century Gothic" w:eastAsia="Times New Roman" w:hAnsi="Century Gothic" w:cs="Calibri"/>
          <w:color w:val="000000"/>
          <w:lang w:val="en-GB"/>
        </w:rPr>
      </w:pPr>
      <w:r w:rsidRPr="00276651">
        <w:rPr>
          <w:rFonts w:ascii="Century Gothic" w:hAnsi="Century Gothic"/>
          <w:lang w:val="en-US"/>
        </w:rPr>
        <w:t>To be personalized by the BAS’ at the end of the consultation.</w:t>
      </w:r>
    </w:p>
    <w:p w:rsidR="00276651" w:rsidRPr="00276651" w:rsidRDefault="00276651" w:rsidP="00625076">
      <w:pPr>
        <w:spacing w:after="0" w:line="240" w:lineRule="auto"/>
        <w:rPr>
          <w:rFonts w:ascii="Century Gothic" w:eastAsia="Times New Roman" w:hAnsi="Century Gothic" w:cs="Calibri"/>
          <w:color w:val="000000"/>
          <w:lang w:val="en-US"/>
        </w:rPr>
      </w:pPr>
    </w:p>
    <w:p w:rsidR="00276651" w:rsidRPr="00276651" w:rsidRDefault="00C1680A" w:rsidP="00625076">
      <w:pPr>
        <w:spacing w:after="0" w:line="240" w:lineRule="auto"/>
        <w:rPr>
          <w:rFonts w:ascii="Century Gothic" w:eastAsia="Times New Roman" w:hAnsi="Century Gothic"/>
          <w:u w:val="single"/>
          <w:lang w:val="en-GB"/>
        </w:rPr>
      </w:pPr>
      <w:r w:rsidRPr="00276651">
        <w:rPr>
          <w:rFonts w:ascii="Century Gothic" w:eastAsia="Times New Roman" w:hAnsi="Century Gothic" w:cs="Calibri"/>
          <w:noProof/>
          <w:color w:val="000000"/>
          <w:lang w:eastAsia="fr-FR"/>
        </w:rPr>
        <w:drawing>
          <wp:anchor distT="0" distB="0" distL="114300" distR="114300" simplePos="0" relativeHeight="251668480" behindDoc="1" locked="0" layoutInCell="1" allowOverlap="1" wp14:anchorId="425EFA0D" wp14:editId="50AB9B0A">
            <wp:simplePos x="0" y="0"/>
            <wp:positionH relativeFrom="column">
              <wp:posOffset>2738755</wp:posOffset>
            </wp:positionH>
            <wp:positionV relativeFrom="paragraph">
              <wp:posOffset>234315</wp:posOffset>
            </wp:positionV>
            <wp:extent cx="2190750" cy="1432991"/>
            <wp:effectExtent l="0" t="0" r="0" b="0"/>
            <wp:wrapNone/>
            <wp:docPr id="309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91" t="13008" r="14130" b="20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432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6651" w:rsidRPr="00276651">
        <w:rPr>
          <w:rFonts w:ascii="Century Gothic" w:eastAsia="Times New Roman" w:hAnsi="Century Gothic"/>
          <w:lang w:val="en-GB"/>
        </w:rPr>
        <w:br/>
      </w:r>
      <w:r w:rsidR="00276651" w:rsidRPr="00276651">
        <w:rPr>
          <w:rFonts w:ascii="Century Gothic" w:eastAsia="Times New Roman" w:hAnsi="Century Gothic"/>
          <w:u w:val="single"/>
          <w:lang w:val="en-GB"/>
        </w:rPr>
        <w:t xml:space="preserve">UK </w:t>
      </w:r>
      <w:r w:rsidR="00276651" w:rsidRPr="00276651">
        <w:rPr>
          <w:rFonts w:ascii="Century Gothic" w:eastAsia="Times New Roman" w:hAnsi="Century Gothic"/>
          <w:lang w:val="en-GB"/>
        </w:rPr>
        <w:br/>
        <w:t xml:space="preserve">Finished </w:t>
      </w:r>
      <w:proofErr w:type="gramStart"/>
      <w:r w:rsidR="00276651" w:rsidRPr="00276651">
        <w:rPr>
          <w:rFonts w:ascii="Century Gothic" w:eastAsia="Times New Roman" w:hAnsi="Century Gothic"/>
          <w:lang w:val="en-GB"/>
        </w:rPr>
        <w:t>size :</w:t>
      </w:r>
      <w:proofErr w:type="gramEnd"/>
      <w:r w:rsidR="00276651" w:rsidRPr="00276651">
        <w:rPr>
          <w:rFonts w:ascii="Century Gothic" w:eastAsia="Times New Roman" w:hAnsi="Century Gothic"/>
          <w:lang w:val="en-GB"/>
        </w:rPr>
        <w:t xml:space="preserve"> 14,7 x 97 cm</w:t>
      </w:r>
      <w:r w:rsidR="00276651" w:rsidRPr="00276651">
        <w:rPr>
          <w:rFonts w:ascii="Century Gothic" w:eastAsia="Times New Roman" w:hAnsi="Century Gothic"/>
          <w:lang w:val="en-GB"/>
        </w:rPr>
        <w:br/>
        <w:t>Printing : CYMK back to back</w:t>
      </w:r>
      <w:r w:rsidR="00276651" w:rsidRPr="00276651">
        <w:rPr>
          <w:rFonts w:ascii="Century Gothic" w:eastAsia="Times New Roman" w:hAnsi="Century Gothic"/>
          <w:lang w:val="en-GB"/>
        </w:rPr>
        <w:br/>
        <w:t>Stock : Natural Evolution 320g</w:t>
      </w:r>
      <w:r w:rsidR="00276651" w:rsidRPr="00276651">
        <w:rPr>
          <w:rFonts w:ascii="Century Gothic" w:eastAsia="Times New Roman" w:hAnsi="Century Gothic"/>
          <w:lang w:val="en-GB"/>
        </w:rPr>
        <w:br/>
      </w:r>
    </w:p>
    <w:p w:rsidR="005C41B9" w:rsidRDefault="00276651" w:rsidP="00625076">
      <w:pPr>
        <w:spacing w:after="0" w:line="240" w:lineRule="auto"/>
        <w:rPr>
          <w:rFonts w:ascii="Century Gothic" w:eastAsia="Times New Roman" w:hAnsi="Century Gothic"/>
        </w:rPr>
      </w:pPr>
      <w:r w:rsidRPr="00276651">
        <w:rPr>
          <w:rFonts w:ascii="Century Gothic" w:eastAsia="Times New Roman" w:hAnsi="Century Gothic"/>
          <w:u w:val="single"/>
        </w:rPr>
        <w:t>FR</w:t>
      </w:r>
      <w:r w:rsidRPr="00276651">
        <w:rPr>
          <w:rFonts w:ascii="Century Gothic" w:eastAsia="Times New Roman" w:hAnsi="Century Gothic"/>
        </w:rPr>
        <w:br/>
        <w:t>Format fini : 147 x 97 mm</w:t>
      </w:r>
      <w:r w:rsidRPr="00276651">
        <w:rPr>
          <w:rFonts w:ascii="Century Gothic" w:eastAsia="Times New Roman" w:hAnsi="Century Gothic"/>
        </w:rPr>
        <w:br/>
        <w:t>Impression : Quadri R°V°</w:t>
      </w:r>
      <w:r w:rsidRPr="00276651">
        <w:rPr>
          <w:rFonts w:ascii="Century Gothic" w:eastAsia="Times New Roman" w:hAnsi="Century Gothic"/>
        </w:rPr>
        <w:br/>
        <w:t xml:space="preserve">Papier : Natural </w:t>
      </w:r>
      <w:proofErr w:type="spellStart"/>
      <w:r w:rsidRPr="00276651">
        <w:rPr>
          <w:rFonts w:ascii="Century Gothic" w:eastAsia="Times New Roman" w:hAnsi="Century Gothic"/>
        </w:rPr>
        <w:t>evolution</w:t>
      </w:r>
      <w:proofErr w:type="spellEnd"/>
      <w:r w:rsidRPr="00276651">
        <w:rPr>
          <w:rFonts w:ascii="Century Gothic" w:eastAsia="Times New Roman" w:hAnsi="Century Gothic"/>
        </w:rPr>
        <w:t xml:space="preserve"> 320g</w:t>
      </w:r>
    </w:p>
    <w:p w:rsidR="00C1680A" w:rsidRDefault="00C1680A" w:rsidP="00625076">
      <w:pPr>
        <w:spacing w:after="0" w:line="240" w:lineRule="auto"/>
        <w:rPr>
          <w:rFonts w:ascii="Century Gothic" w:eastAsia="Times New Roman" w:hAnsi="Century Gothic"/>
        </w:rPr>
      </w:pPr>
    </w:p>
    <w:p w:rsidR="00C1680A" w:rsidRDefault="00C1680A" w:rsidP="00625076">
      <w:pPr>
        <w:spacing w:after="0" w:line="240" w:lineRule="auto"/>
        <w:rPr>
          <w:rFonts w:ascii="Century Gothic" w:eastAsia="Times New Roman" w:hAnsi="Century Gothic"/>
        </w:rPr>
      </w:pPr>
    </w:p>
    <w:p w:rsidR="00C1680A" w:rsidRDefault="00C1680A" w:rsidP="00625076">
      <w:pPr>
        <w:spacing w:after="0" w:line="240" w:lineRule="auto"/>
        <w:rPr>
          <w:rFonts w:ascii="Century Gothic" w:eastAsia="Times New Roman" w:hAnsi="Century Gothic"/>
        </w:rPr>
      </w:pPr>
    </w:p>
    <w:p w:rsidR="00C1680A" w:rsidRDefault="00C1680A" w:rsidP="00625076">
      <w:pPr>
        <w:spacing w:after="0" w:line="240" w:lineRule="auto"/>
        <w:rPr>
          <w:rFonts w:ascii="Century Gothic" w:eastAsia="Times New Roman" w:hAnsi="Century Gothic"/>
        </w:rPr>
      </w:pPr>
    </w:p>
    <w:p w:rsidR="00C1680A" w:rsidRDefault="00C1680A" w:rsidP="00625076">
      <w:pPr>
        <w:spacing w:after="0" w:line="240" w:lineRule="auto"/>
        <w:rPr>
          <w:rFonts w:ascii="Century Gothic" w:eastAsia="Times New Roman" w:hAnsi="Century Gothic"/>
        </w:rPr>
      </w:pPr>
    </w:p>
    <w:p w:rsidR="00C1680A" w:rsidRDefault="00C1680A" w:rsidP="00C1680A">
      <w:pPr>
        <w:pStyle w:val="Paragraphedeliste"/>
        <w:numPr>
          <w:ilvl w:val="0"/>
          <w:numId w:val="1"/>
        </w:numPr>
        <w:spacing w:after="0" w:line="240" w:lineRule="auto"/>
        <w:rPr>
          <w:rFonts w:ascii="Century Gothic" w:hAnsi="Century Gothic"/>
          <w:b/>
          <w:lang w:val="en-US"/>
        </w:rPr>
      </w:pPr>
      <w:r>
        <w:rPr>
          <w:rFonts w:ascii="Century Gothic" w:hAnsi="Century Gothic"/>
          <w:b/>
          <w:lang w:val="en-US"/>
        </w:rPr>
        <w:t>SKIN AGEING BAS’ ATLAS GUIDE (internal use only)</w:t>
      </w:r>
      <w:r w:rsidRPr="00276651">
        <w:rPr>
          <w:rFonts w:ascii="Century Gothic" w:hAnsi="Century Gothic"/>
          <w:b/>
          <w:lang w:val="en-US"/>
        </w:rPr>
        <w:t xml:space="preserve">: </w:t>
      </w:r>
    </w:p>
    <w:p w:rsidR="00C1680A" w:rsidRPr="00C1680A" w:rsidRDefault="00C1680A" w:rsidP="00C1680A">
      <w:pPr>
        <w:spacing w:after="0" w:line="240" w:lineRule="auto"/>
        <w:ind w:left="360"/>
        <w:rPr>
          <w:rFonts w:ascii="Century Gothic" w:hAnsi="Century Gothic"/>
          <w:b/>
          <w:lang w:val="en-US"/>
        </w:rPr>
      </w:pPr>
    </w:p>
    <w:p w:rsidR="00C1680A" w:rsidRDefault="00C1680A" w:rsidP="00C1680A">
      <w:pPr>
        <w:spacing w:after="0" w:line="240" w:lineRule="auto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T</w:t>
      </w:r>
      <w:r w:rsidRPr="00C1680A">
        <w:rPr>
          <w:rFonts w:ascii="Century Gothic" w:hAnsi="Century Gothic"/>
          <w:lang w:val="en-US"/>
        </w:rPr>
        <w:t>o help BAS’ to realize the Re-PLASTY PRESCRIPTION clinical diagnosis.</w:t>
      </w:r>
    </w:p>
    <w:p w:rsidR="00456037" w:rsidRDefault="00456037" w:rsidP="00C1680A">
      <w:pPr>
        <w:spacing w:after="0" w:line="240" w:lineRule="auto"/>
        <w:rPr>
          <w:rFonts w:ascii="Century Gothic" w:hAnsi="Century Gothic"/>
          <w:lang w:val="en-US"/>
        </w:rPr>
      </w:pPr>
    </w:p>
    <w:p w:rsidR="00456037" w:rsidRDefault="00573837" w:rsidP="00C1680A">
      <w:pPr>
        <w:spacing w:after="0" w:line="240" w:lineRule="auto"/>
        <w:rPr>
          <w:rFonts w:ascii="Century Gothic" w:eastAsia="Times New Roman" w:hAnsi="Century Gothic"/>
          <w:lang w:val="en-US"/>
        </w:rPr>
      </w:pPr>
      <w:r w:rsidRPr="00573837">
        <w:rPr>
          <w:rFonts w:ascii="Century Gothic" w:eastAsia="Times New Roman" w:hAnsi="Century Gothic"/>
        </w:rPr>
        <w:drawing>
          <wp:anchor distT="0" distB="0" distL="114300" distR="114300" simplePos="0" relativeHeight="251669504" behindDoc="1" locked="0" layoutInCell="1" allowOverlap="1" wp14:anchorId="2186FE16" wp14:editId="52CE6490">
            <wp:simplePos x="0" y="0"/>
            <wp:positionH relativeFrom="column">
              <wp:posOffset>3138805</wp:posOffset>
            </wp:positionH>
            <wp:positionV relativeFrom="paragraph">
              <wp:posOffset>380365</wp:posOffset>
            </wp:positionV>
            <wp:extent cx="3028950" cy="1503045"/>
            <wp:effectExtent l="0" t="0" r="0" b="1905"/>
            <wp:wrapNone/>
            <wp:docPr id="1198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11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86" t="12968" r="2591" b="16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6037" w:rsidRPr="00456037">
        <w:rPr>
          <w:rFonts w:ascii="Century Gothic" w:eastAsia="Times New Roman" w:hAnsi="Century Gothic"/>
          <w:u w:val="single"/>
          <w:lang w:val="en-US"/>
        </w:rPr>
        <w:t xml:space="preserve">UK </w:t>
      </w:r>
      <w:r w:rsidR="00456037" w:rsidRPr="00456037">
        <w:rPr>
          <w:rFonts w:ascii="Century Gothic" w:eastAsia="Times New Roman" w:hAnsi="Century Gothic"/>
          <w:lang w:val="en-US"/>
        </w:rPr>
        <w:br/>
        <w:t xml:space="preserve">Finished </w:t>
      </w:r>
      <w:proofErr w:type="gramStart"/>
      <w:r w:rsidR="00456037" w:rsidRPr="00456037">
        <w:rPr>
          <w:rFonts w:ascii="Century Gothic" w:eastAsia="Times New Roman" w:hAnsi="Century Gothic"/>
          <w:lang w:val="en-US"/>
        </w:rPr>
        <w:t>size :</w:t>
      </w:r>
      <w:proofErr w:type="gramEnd"/>
      <w:r w:rsidR="00456037" w:rsidRPr="00456037">
        <w:rPr>
          <w:rFonts w:ascii="Century Gothic" w:eastAsia="Times New Roman" w:hAnsi="Century Gothic"/>
          <w:lang w:val="en-US"/>
        </w:rPr>
        <w:t xml:space="preserve"> 14,7 x 97 cm</w:t>
      </w:r>
      <w:r w:rsidR="00456037" w:rsidRPr="00456037">
        <w:rPr>
          <w:rFonts w:ascii="Century Gothic" w:eastAsia="Times New Roman" w:hAnsi="Century Gothic"/>
          <w:lang w:val="en-US"/>
        </w:rPr>
        <w:br/>
        <w:t>Size when open : 36 x 18 cm</w:t>
      </w:r>
      <w:r w:rsidR="00456037" w:rsidRPr="00456037">
        <w:rPr>
          <w:rFonts w:ascii="Century Gothic" w:eastAsia="Times New Roman" w:hAnsi="Century Gothic"/>
          <w:lang w:val="en-US"/>
        </w:rPr>
        <w:br/>
        <w:t>Printing : CYMK back to back</w:t>
      </w:r>
      <w:r w:rsidR="00456037" w:rsidRPr="00456037">
        <w:rPr>
          <w:rFonts w:ascii="Century Gothic" w:eastAsia="Times New Roman" w:hAnsi="Century Gothic"/>
          <w:lang w:val="en-US"/>
        </w:rPr>
        <w:br/>
        <w:t>Stock : Natural Evolution 320g</w:t>
      </w:r>
      <w:r w:rsidR="00456037" w:rsidRPr="00456037">
        <w:rPr>
          <w:rFonts w:ascii="Century Gothic" w:eastAsia="Times New Roman" w:hAnsi="Century Gothic"/>
          <w:lang w:val="en-US"/>
        </w:rPr>
        <w:br/>
        <w:t>Finishing : scoring, fold, saddle wire bound</w:t>
      </w:r>
    </w:p>
    <w:p w:rsidR="00456037" w:rsidRDefault="00456037" w:rsidP="00C1680A">
      <w:pPr>
        <w:spacing w:after="0" w:line="240" w:lineRule="auto"/>
        <w:rPr>
          <w:rFonts w:ascii="Century Gothic" w:eastAsia="Times New Roman" w:hAnsi="Century Gothic"/>
          <w:lang w:val="en-US"/>
        </w:rPr>
      </w:pPr>
    </w:p>
    <w:p w:rsidR="00456037" w:rsidRDefault="00456037" w:rsidP="00C1680A">
      <w:pPr>
        <w:spacing w:after="0" w:line="240" w:lineRule="auto"/>
        <w:rPr>
          <w:rFonts w:ascii="Century Gothic" w:eastAsia="Times New Roman" w:hAnsi="Century Gothic"/>
        </w:rPr>
      </w:pPr>
      <w:r w:rsidRPr="00456037">
        <w:rPr>
          <w:rFonts w:ascii="Century Gothic" w:eastAsia="Times New Roman" w:hAnsi="Century Gothic"/>
          <w:u w:val="single"/>
        </w:rPr>
        <w:t>FR</w:t>
      </w:r>
      <w:r w:rsidRPr="00456037">
        <w:rPr>
          <w:rFonts w:ascii="Century Gothic" w:eastAsia="Times New Roman" w:hAnsi="Century Gothic"/>
        </w:rPr>
        <w:br/>
        <w:t>Format fini : 180 x 180 mm</w:t>
      </w:r>
      <w:r w:rsidRPr="00456037">
        <w:rPr>
          <w:rFonts w:ascii="Century Gothic" w:eastAsia="Times New Roman" w:hAnsi="Century Gothic"/>
        </w:rPr>
        <w:br/>
        <w:t>format ouvert : 360 x 180 mm</w:t>
      </w:r>
      <w:r w:rsidRPr="00456037">
        <w:rPr>
          <w:rFonts w:ascii="Century Gothic" w:eastAsia="Times New Roman" w:hAnsi="Century Gothic"/>
        </w:rPr>
        <w:br/>
        <w:t>Impression : Quadri R°V°</w:t>
      </w:r>
      <w:r w:rsidRPr="00456037">
        <w:rPr>
          <w:rFonts w:ascii="Century Gothic" w:eastAsia="Times New Roman" w:hAnsi="Century Gothic"/>
        </w:rPr>
        <w:br/>
        <w:t xml:space="preserve">Papier : Natural </w:t>
      </w:r>
      <w:proofErr w:type="spellStart"/>
      <w:r w:rsidRPr="00456037">
        <w:rPr>
          <w:rFonts w:ascii="Century Gothic" w:eastAsia="Times New Roman" w:hAnsi="Century Gothic"/>
        </w:rPr>
        <w:t>evolution</w:t>
      </w:r>
      <w:proofErr w:type="spellEnd"/>
      <w:r w:rsidRPr="00456037">
        <w:rPr>
          <w:rFonts w:ascii="Century Gothic" w:eastAsia="Times New Roman" w:hAnsi="Century Gothic"/>
        </w:rPr>
        <w:t xml:space="preserve"> 320g</w:t>
      </w:r>
      <w:r w:rsidRPr="00456037">
        <w:rPr>
          <w:rFonts w:ascii="Century Gothic" w:eastAsia="Times New Roman" w:hAnsi="Century Gothic"/>
        </w:rPr>
        <w:br/>
        <w:t xml:space="preserve">Finition : </w:t>
      </w:r>
      <w:proofErr w:type="spellStart"/>
      <w:r w:rsidRPr="00456037">
        <w:rPr>
          <w:rFonts w:ascii="Century Gothic" w:eastAsia="Times New Roman" w:hAnsi="Century Gothic"/>
        </w:rPr>
        <w:t>rainage</w:t>
      </w:r>
      <w:proofErr w:type="spellEnd"/>
      <w:r w:rsidRPr="00456037">
        <w:rPr>
          <w:rFonts w:ascii="Century Gothic" w:eastAsia="Times New Roman" w:hAnsi="Century Gothic"/>
        </w:rPr>
        <w:t>, pliage, 1 piqure métal</w:t>
      </w:r>
    </w:p>
    <w:p w:rsidR="00573837" w:rsidRDefault="00573837" w:rsidP="00C1680A">
      <w:pPr>
        <w:spacing w:after="0" w:line="240" w:lineRule="auto"/>
        <w:rPr>
          <w:rFonts w:ascii="Century Gothic" w:eastAsia="Times New Roman" w:hAnsi="Century Gothic"/>
        </w:rPr>
      </w:pPr>
    </w:p>
    <w:p w:rsidR="00573837" w:rsidRDefault="00573837" w:rsidP="00C1680A">
      <w:pPr>
        <w:spacing w:after="0" w:line="240" w:lineRule="auto"/>
        <w:rPr>
          <w:rFonts w:ascii="Century Gothic" w:eastAsia="Times New Roman" w:hAnsi="Century Gothic"/>
        </w:rPr>
      </w:pPr>
    </w:p>
    <w:p w:rsidR="00573837" w:rsidRPr="00456037" w:rsidRDefault="00573837" w:rsidP="00C1680A">
      <w:pPr>
        <w:spacing w:after="0" w:line="240" w:lineRule="auto"/>
        <w:rPr>
          <w:rFonts w:ascii="Century Gothic" w:eastAsia="Times New Roman" w:hAnsi="Century Gothic"/>
        </w:rPr>
      </w:pPr>
    </w:p>
    <w:sectPr w:rsidR="00573837" w:rsidRPr="00456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F4086"/>
    <w:multiLevelType w:val="hybridMultilevel"/>
    <w:tmpl w:val="0F4AD214"/>
    <w:lvl w:ilvl="0" w:tplc="B9A2EF8A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D6F"/>
    <w:rsid w:val="00154C60"/>
    <w:rsid w:val="001A121D"/>
    <w:rsid w:val="00276651"/>
    <w:rsid w:val="0037598A"/>
    <w:rsid w:val="00456037"/>
    <w:rsid w:val="00564AD2"/>
    <w:rsid w:val="00573837"/>
    <w:rsid w:val="005C050E"/>
    <w:rsid w:val="005C41B9"/>
    <w:rsid w:val="00625076"/>
    <w:rsid w:val="00B008BA"/>
    <w:rsid w:val="00B82D6F"/>
    <w:rsid w:val="00C1680A"/>
    <w:rsid w:val="00C44B68"/>
    <w:rsid w:val="00D6582C"/>
    <w:rsid w:val="00F14B26"/>
    <w:rsid w:val="00F8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82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2D6F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F14B26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276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82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2D6F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F14B26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276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L'Oréal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IMBERT Claire</dc:creator>
  <cp:keywords/>
  <dc:description/>
  <cp:lastModifiedBy>IMBERT Claire</cp:lastModifiedBy>
  <cp:revision>10</cp:revision>
  <dcterms:created xsi:type="dcterms:W3CDTF">2013-07-16T12:40:00Z</dcterms:created>
  <dcterms:modified xsi:type="dcterms:W3CDTF">2014-05-28T09:05:00Z</dcterms:modified>
</cp:coreProperties>
</file>